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847" w:rsidRPr="00F90847" w:rsidRDefault="00F90847" w:rsidP="00F90847">
      <w:pPr>
        <w:spacing w:before="315" w:after="150" w:line="315" w:lineRule="atLeast"/>
        <w:jc w:val="center"/>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Норми витрат</w:t>
      </w:r>
      <w:r w:rsidRPr="00F90847">
        <w:rPr>
          <w:rFonts w:ascii="Times New Roman" w:eastAsia="Times New Roman" w:hAnsi="Times New Roman" w:cs="Times New Roman"/>
          <w:b/>
          <w:bCs/>
          <w:color w:val="333333"/>
          <w:sz w:val="24"/>
          <w:szCs w:val="24"/>
          <w:lang w:val="uk-UA" w:eastAsia="uk-UA"/>
        </w:rPr>
        <w:br/>
        <w:t xml:space="preserve">на копіювання, сканування (цифрове копіювання), або друк документів, що надаються за запитами станом на </w:t>
      </w:r>
      <w:r w:rsidR="004E0AA9">
        <w:rPr>
          <w:rFonts w:ascii="Times New Roman" w:eastAsia="Times New Roman" w:hAnsi="Times New Roman" w:cs="Times New Roman"/>
          <w:b/>
          <w:bCs/>
          <w:color w:val="333333"/>
          <w:sz w:val="24"/>
          <w:szCs w:val="24"/>
          <w:lang w:val="uk-UA" w:eastAsia="uk-UA"/>
        </w:rPr>
        <w:t>01</w:t>
      </w:r>
      <w:r w:rsidRPr="00F90847">
        <w:rPr>
          <w:rFonts w:ascii="Times New Roman" w:eastAsia="Times New Roman" w:hAnsi="Times New Roman" w:cs="Times New Roman"/>
          <w:b/>
          <w:bCs/>
          <w:color w:val="333333"/>
          <w:sz w:val="24"/>
          <w:szCs w:val="24"/>
          <w:lang w:val="uk-UA" w:eastAsia="uk-UA"/>
        </w:rPr>
        <w:t>.</w:t>
      </w:r>
      <w:r w:rsidR="007851C8">
        <w:rPr>
          <w:rFonts w:ascii="Times New Roman" w:eastAsia="Times New Roman" w:hAnsi="Times New Roman" w:cs="Times New Roman"/>
          <w:b/>
          <w:bCs/>
          <w:color w:val="333333"/>
          <w:sz w:val="24"/>
          <w:szCs w:val="24"/>
          <w:lang w:val="uk-UA" w:eastAsia="uk-UA"/>
        </w:rPr>
        <w:t xml:space="preserve">07.2022 </w:t>
      </w:r>
      <w:r w:rsidRPr="00F90847">
        <w:rPr>
          <w:rFonts w:ascii="Times New Roman" w:eastAsia="Times New Roman" w:hAnsi="Times New Roman" w:cs="Times New Roman"/>
          <w:b/>
          <w:bCs/>
          <w:color w:val="333333"/>
          <w:sz w:val="24"/>
          <w:szCs w:val="24"/>
          <w:lang w:val="uk-UA" w:eastAsia="uk-UA"/>
        </w:rPr>
        <w:t>р.</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838"/>
        <w:gridCol w:w="4787"/>
        <w:gridCol w:w="3997"/>
      </w:tblGrid>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 з/п</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Послуга, що надається</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jc w:val="center"/>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b/>
                <w:bCs/>
                <w:sz w:val="24"/>
                <w:szCs w:val="24"/>
                <w:lang w:val="uk-UA" w:eastAsia="uk-UA"/>
              </w:rPr>
              <w:t>Норми витрат за виготовлення однієї сторінки, грн. з ПДВ</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1.</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формату А4 та меншого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0,2 відсотка розміру прожиткового мінімуму для працездатних осіб за виготовлення однієї сторінки</w:t>
            </w:r>
          </w:p>
          <w:p w:rsidR="00F90847" w:rsidRPr="00F90847" w:rsidRDefault="007851C8" w:rsidP="00F90847">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(5,20</w:t>
            </w:r>
            <w:r w:rsidR="00F90847" w:rsidRPr="00F90847">
              <w:rPr>
                <w:rFonts w:ascii="Times New Roman" w:eastAsia="Times New Roman" w:hAnsi="Times New Roman" w:cs="Times New Roman"/>
                <w:sz w:val="24"/>
                <w:szCs w:val="24"/>
                <w:lang w:val="uk-UA" w:eastAsia="uk-UA"/>
              </w:rPr>
              <w:t>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2.</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формату А3 та більшого розміру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0,3 відсотка розміру прожиткового мінімуму для працездатних осіб за виготовлення однієї сторінки</w:t>
            </w:r>
          </w:p>
          <w:p w:rsidR="00F90847" w:rsidRPr="00F90847" w:rsidRDefault="00AC21DF" w:rsidP="007851C8">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r w:rsidR="007851C8">
              <w:rPr>
                <w:rFonts w:ascii="Times New Roman" w:eastAsia="Times New Roman" w:hAnsi="Times New Roman" w:cs="Times New Roman"/>
                <w:sz w:val="24"/>
                <w:szCs w:val="24"/>
                <w:lang w:val="uk-UA" w:eastAsia="uk-UA"/>
              </w:rPr>
              <w:t>7,80</w:t>
            </w:r>
            <w:r w:rsidR="00F90847" w:rsidRPr="00F90847">
              <w:rPr>
                <w:rFonts w:ascii="Times New Roman" w:eastAsia="Times New Roman" w:hAnsi="Times New Roman" w:cs="Times New Roman"/>
                <w:sz w:val="24"/>
                <w:szCs w:val="24"/>
                <w:lang w:val="uk-UA" w:eastAsia="uk-UA"/>
              </w:rPr>
              <w:t> 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3.</w:t>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sz w:val="24"/>
                <w:szCs w:val="24"/>
                <w:lang w:val="uk-UA" w:eastAsia="uk-UA"/>
              </w:rPr>
            </w:pPr>
            <w:r w:rsidRPr="00F90847">
              <w:rPr>
                <w:rFonts w:ascii="Times New Roman" w:eastAsia="Times New Roman" w:hAnsi="Times New Roman" w:cs="Times New Roman"/>
                <w:sz w:val="24"/>
                <w:szCs w:val="24"/>
                <w:lang w:val="uk-UA" w:eastAsia="uk-UA"/>
              </w:rPr>
              <w:t>0,5 відсотка розміру прожиткового мінімуму для працездатних осіб за виготовлення однієї сторінки </w:t>
            </w:r>
          </w:p>
          <w:p w:rsidR="00F90847" w:rsidRPr="00F90847" w:rsidRDefault="007851C8" w:rsidP="00AC21DF">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(13,00 </w:t>
            </w:r>
            <w:r w:rsidR="00F90847" w:rsidRPr="00F90847">
              <w:rPr>
                <w:rFonts w:ascii="Times New Roman" w:eastAsia="Times New Roman" w:hAnsi="Times New Roman" w:cs="Times New Roman"/>
                <w:sz w:val="24"/>
                <w:szCs w:val="24"/>
                <w:lang w:val="uk-UA" w:eastAsia="uk-UA"/>
              </w:rPr>
              <w:t>грн)</w:t>
            </w:r>
          </w:p>
        </w:tc>
      </w:tr>
      <w:tr w:rsidR="00F90847" w:rsidRPr="00F90847" w:rsidTr="00F90847">
        <w:tc>
          <w:tcPr>
            <w:tcW w:w="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​4.</w:t>
            </w:r>
            <w:r w:rsidRPr="00F90847">
              <w:rPr>
                <w:rFonts w:ascii="Times New Roman" w:eastAsia="Times New Roman" w:hAnsi="Times New Roman" w:cs="Times New Roman"/>
                <w:color w:val="444444"/>
                <w:sz w:val="24"/>
                <w:szCs w:val="24"/>
                <w:lang w:val="uk-UA" w:eastAsia="uk-UA"/>
              </w:rPr>
              <w:br/>
            </w:r>
          </w:p>
        </w:tc>
        <w:tc>
          <w:tcPr>
            <w:tcW w:w="454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​Виготовлення цифрових копій документів шляхом сканування</w:t>
            </w:r>
            <w:r w:rsidRPr="00F90847">
              <w:rPr>
                <w:rFonts w:ascii="Times New Roman" w:eastAsia="Times New Roman" w:hAnsi="Times New Roman" w:cs="Times New Roman"/>
                <w:color w:val="444444"/>
                <w:sz w:val="24"/>
                <w:szCs w:val="24"/>
                <w:lang w:val="uk-UA" w:eastAsia="uk-UA"/>
              </w:rPr>
              <w:br/>
            </w:r>
          </w:p>
        </w:tc>
        <w:tc>
          <w:tcPr>
            <w:tcW w:w="3795" w:type="dxa"/>
            <w:tcBorders>
              <w:top w:val="single" w:sz="6" w:space="0" w:color="C6C6C6"/>
              <w:left w:val="single" w:sz="6" w:space="0" w:color="C6C6C6"/>
              <w:bottom w:val="single" w:sz="6" w:space="0" w:color="C6C6C6"/>
              <w:right w:val="single" w:sz="6" w:space="0" w:color="C6C6C6"/>
            </w:tcBorders>
            <w:tcMar>
              <w:top w:w="30" w:type="dxa"/>
              <w:left w:w="30" w:type="dxa"/>
              <w:bottom w:w="30" w:type="dxa"/>
              <w:right w:w="30" w:type="dxa"/>
            </w:tcMar>
            <w:hideMark/>
          </w:tcPr>
          <w:p w:rsidR="00F90847" w:rsidRPr="00F90847" w:rsidRDefault="00F90847" w:rsidP="00F90847">
            <w:pPr>
              <w:spacing w:after="0" w:line="240" w:lineRule="auto"/>
              <w:rPr>
                <w:rFonts w:ascii="Times New Roman" w:eastAsia="Times New Roman" w:hAnsi="Times New Roman" w:cs="Times New Roman"/>
                <w:color w:val="777777"/>
                <w:sz w:val="24"/>
                <w:szCs w:val="24"/>
                <w:lang w:val="uk-UA" w:eastAsia="uk-UA"/>
              </w:rPr>
            </w:pPr>
            <w:r w:rsidRPr="00F90847">
              <w:rPr>
                <w:rFonts w:ascii="Times New Roman" w:eastAsia="Times New Roman" w:hAnsi="Times New Roman" w:cs="Times New Roman"/>
                <w:color w:val="444444"/>
                <w:sz w:val="24"/>
                <w:szCs w:val="24"/>
                <w:lang w:val="uk-UA" w:eastAsia="uk-UA"/>
              </w:rPr>
              <w:t>​0,1 відсотка розміру прожиткового мінімуму для працездатних осіб за</w:t>
            </w:r>
            <w:r w:rsidR="007851C8">
              <w:rPr>
                <w:rFonts w:ascii="Times New Roman" w:eastAsia="Times New Roman" w:hAnsi="Times New Roman" w:cs="Times New Roman"/>
                <w:color w:val="444444"/>
                <w:sz w:val="24"/>
                <w:szCs w:val="24"/>
                <w:lang w:val="uk-UA" w:eastAsia="uk-UA"/>
              </w:rPr>
              <w:t xml:space="preserve"> сканування однієї сторінки (2,60</w:t>
            </w:r>
            <w:r w:rsidRPr="00F90847">
              <w:rPr>
                <w:rFonts w:ascii="Times New Roman" w:eastAsia="Times New Roman" w:hAnsi="Times New Roman" w:cs="Times New Roman"/>
                <w:color w:val="444444"/>
                <w:sz w:val="24"/>
                <w:szCs w:val="24"/>
                <w:lang w:val="uk-UA" w:eastAsia="uk-UA"/>
              </w:rPr>
              <w:t> грн)</w:t>
            </w:r>
          </w:p>
        </w:tc>
      </w:tr>
    </w:tbl>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Примітка:</w:t>
      </w:r>
    </w:p>
    <w:p w:rsidR="00F90847" w:rsidRPr="00F90847" w:rsidRDefault="00F90847" w:rsidP="007851C8">
      <w:pPr>
        <w:spacing w:before="315" w:after="150" w:line="315" w:lineRule="atLeast"/>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Розмір прожиткового мінімуму для працездатних осіб за виготовлення однієї сторінки встановлюється на дату копіювання або друку документів.</w:t>
      </w:r>
    </w:p>
    <w:p w:rsidR="00F90847" w:rsidRPr="00F90847" w:rsidRDefault="00F90847" w:rsidP="007851C8">
      <w:pPr>
        <w:spacing w:before="315" w:after="150" w:line="315" w:lineRule="atLeast"/>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Для отримання комплекту документів більше 10 сторінок згідно запиту відповідно до п. 2 статті 21 Закону України «Про доступ до публічної інформації» та рішення виконкому міської ради №300 від 06.02.2020р. "Про встановлення норм витрат на копіювання або друк документів, що надаються за запитом на інформацію або адвокатським запитом" кошти необхідно перерахувати на розрахунковий рахунок виконкому Вінницької міської ради. Суму коштів визначає розпорядник інформації.</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b/>
          <w:bCs/>
          <w:color w:val="333333"/>
          <w:sz w:val="24"/>
          <w:szCs w:val="24"/>
          <w:lang w:val="uk-UA" w:eastAsia="uk-UA"/>
        </w:rPr>
        <w:t>Платіжні реквізити:</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IBA</w:t>
      </w:r>
      <w:bookmarkStart w:id="0" w:name="_GoBack"/>
      <w:bookmarkEnd w:id="0"/>
      <w:r w:rsidRPr="00F90847">
        <w:rPr>
          <w:rFonts w:ascii="Times New Roman" w:eastAsia="Times New Roman" w:hAnsi="Times New Roman" w:cs="Times New Roman"/>
          <w:color w:val="333333"/>
          <w:sz w:val="24"/>
          <w:szCs w:val="24"/>
          <w:lang w:val="uk-UA" w:eastAsia="uk-UA"/>
        </w:rPr>
        <w:t>N </w:t>
      </w:r>
      <w:r w:rsidRPr="00F90847">
        <w:rPr>
          <w:rFonts w:ascii="Times New Roman" w:eastAsia="Times New Roman" w:hAnsi="Times New Roman" w:cs="Times New Roman"/>
          <w:color w:val="000000"/>
          <w:sz w:val="24"/>
          <w:szCs w:val="24"/>
          <w:lang w:val="uk-UA" w:eastAsia="uk-UA"/>
        </w:rPr>
        <w:t>UA 568201720314271003201028545 </w:t>
      </w:r>
      <w:r w:rsidRPr="00F90847">
        <w:rPr>
          <w:rFonts w:ascii="Times New Roman" w:eastAsia="Times New Roman" w:hAnsi="Times New Roman" w:cs="Times New Roman"/>
          <w:color w:val="333333"/>
          <w:sz w:val="24"/>
          <w:szCs w:val="24"/>
          <w:lang w:val="uk-UA" w:eastAsia="uk-UA"/>
        </w:rPr>
        <w:t xml:space="preserve">в ДКСУ, </w:t>
      </w:r>
      <w:proofErr w:type="spellStart"/>
      <w:r w:rsidRPr="00F90847">
        <w:rPr>
          <w:rFonts w:ascii="Times New Roman" w:eastAsia="Times New Roman" w:hAnsi="Times New Roman" w:cs="Times New Roman"/>
          <w:color w:val="333333"/>
          <w:sz w:val="24"/>
          <w:szCs w:val="24"/>
          <w:lang w:val="uk-UA" w:eastAsia="uk-UA"/>
        </w:rPr>
        <w:t>м.Київ</w:t>
      </w:r>
      <w:proofErr w:type="spellEnd"/>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код ЄДРПОУ 03084813</w:t>
      </w:r>
    </w:p>
    <w:p w:rsidR="00F90847" w:rsidRPr="00F90847" w:rsidRDefault="00F90847" w:rsidP="00F90847">
      <w:pPr>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одержувач: виконком Вінницької міської ради ІПН 030848102281,</w:t>
      </w:r>
    </w:p>
    <w:p w:rsidR="00F90847" w:rsidRPr="00F90847" w:rsidRDefault="00F90847" w:rsidP="00F90847">
      <w:pPr>
        <w:shd w:val="clear" w:color="auto" w:fill="FFFFFF"/>
        <w:spacing w:before="315" w:after="150" w:line="315" w:lineRule="atLeast"/>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 xml:space="preserve">№ </w:t>
      </w:r>
      <w:proofErr w:type="spellStart"/>
      <w:r w:rsidRPr="00F90847">
        <w:rPr>
          <w:rFonts w:ascii="Times New Roman" w:eastAsia="Times New Roman" w:hAnsi="Times New Roman" w:cs="Times New Roman"/>
          <w:color w:val="333333"/>
          <w:sz w:val="24"/>
          <w:szCs w:val="24"/>
          <w:lang w:val="uk-UA" w:eastAsia="uk-UA"/>
        </w:rPr>
        <w:t>св</w:t>
      </w:r>
      <w:proofErr w:type="spellEnd"/>
      <w:r w:rsidRPr="00F90847">
        <w:rPr>
          <w:rFonts w:ascii="Times New Roman" w:eastAsia="Times New Roman" w:hAnsi="Times New Roman" w:cs="Times New Roman"/>
          <w:color w:val="333333"/>
          <w:sz w:val="24"/>
          <w:szCs w:val="24"/>
          <w:lang w:val="uk-UA" w:eastAsia="uk-UA"/>
        </w:rPr>
        <w:t>. 01833510</w:t>
      </w:r>
    </w:p>
    <w:p w:rsidR="00F90847" w:rsidRPr="00F90847" w:rsidRDefault="00F90847" w:rsidP="007851C8">
      <w:pPr>
        <w:shd w:val="clear" w:color="auto" w:fill="FFFFFF"/>
        <w:spacing w:before="315" w:after="150" w:line="315" w:lineRule="atLeast"/>
        <w:jc w:val="both"/>
        <w:rPr>
          <w:rFonts w:ascii="Times New Roman" w:eastAsia="Times New Roman" w:hAnsi="Times New Roman" w:cs="Times New Roman"/>
          <w:color w:val="333333"/>
          <w:sz w:val="24"/>
          <w:szCs w:val="24"/>
          <w:lang w:val="uk-UA" w:eastAsia="uk-UA"/>
        </w:rPr>
      </w:pPr>
      <w:r w:rsidRPr="00F90847">
        <w:rPr>
          <w:rFonts w:ascii="Times New Roman" w:eastAsia="Times New Roman" w:hAnsi="Times New Roman" w:cs="Times New Roman"/>
          <w:color w:val="333333"/>
          <w:sz w:val="24"/>
          <w:szCs w:val="24"/>
          <w:lang w:val="uk-UA" w:eastAsia="uk-UA"/>
        </w:rPr>
        <w:t>Призначення платежу: оплата від гр. (П.І.Б.) за копіювання документів на розмножувальній техніці.</w:t>
      </w:r>
    </w:p>
    <w:p w:rsidR="007B44CD" w:rsidRPr="00F90847" w:rsidRDefault="007B44CD">
      <w:pPr>
        <w:rPr>
          <w:rFonts w:ascii="Times New Roman" w:hAnsi="Times New Roman" w:cs="Times New Roman"/>
          <w:sz w:val="24"/>
          <w:szCs w:val="24"/>
          <w:lang w:val="uk-UA"/>
        </w:rPr>
      </w:pPr>
    </w:p>
    <w:sectPr w:rsidR="007B44CD" w:rsidRPr="00F90847" w:rsidSect="00F90847">
      <w:pgSz w:w="11906" w:h="16838"/>
      <w:pgMar w:top="567"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47"/>
    <w:rsid w:val="004E0AA9"/>
    <w:rsid w:val="007851C8"/>
    <w:rsid w:val="007B44CD"/>
    <w:rsid w:val="00A9293A"/>
    <w:rsid w:val="00AC21DF"/>
    <w:rsid w:val="00F9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7A96B-98CE-41EC-BA27-9BAEB18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F90847"/>
    <w:rPr>
      <w:b/>
      <w:bCs/>
    </w:rPr>
  </w:style>
  <w:style w:type="paragraph" w:customStyle="1" w:styleId="ms-rteelement-p">
    <w:name w:val="ms-rteelement-p"/>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s-rtestyle-normal">
    <w:name w:val="ms-rtestyle-normal"/>
    <w:basedOn w:val="a"/>
    <w:rsid w:val="00F9084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430997">
      <w:bodyDiv w:val="1"/>
      <w:marLeft w:val="0"/>
      <w:marRight w:val="0"/>
      <w:marTop w:val="0"/>
      <w:marBottom w:val="0"/>
      <w:divBdr>
        <w:top w:val="none" w:sz="0" w:space="0" w:color="auto"/>
        <w:left w:val="none" w:sz="0" w:space="0" w:color="auto"/>
        <w:bottom w:val="none" w:sz="0" w:space="0" w:color="auto"/>
        <w:right w:val="none" w:sz="0" w:space="0" w:color="auto"/>
      </w:divBdr>
      <w:divsChild>
        <w:div w:id="884565570">
          <w:marLeft w:val="0"/>
          <w:marRight w:val="0"/>
          <w:marTop w:val="0"/>
          <w:marBottom w:val="0"/>
          <w:divBdr>
            <w:top w:val="none" w:sz="0" w:space="0" w:color="auto"/>
            <w:left w:val="none" w:sz="0" w:space="0" w:color="auto"/>
            <w:bottom w:val="none" w:sz="0" w:space="0" w:color="auto"/>
            <w:right w:val="none" w:sz="0" w:space="0" w:color="auto"/>
          </w:divBdr>
        </w:div>
        <w:div w:id="198395387">
          <w:marLeft w:val="0"/>
          <w:marRight w:val="0"/>
          <w:marTop w:val="0"/>
          <w:marBottom w:val="0"/>
          <w:divBdr>
            <w:top w:val="none" w:sz="0" w:space="0" w:color="auto"/>
            <w:left w:val="none" w:sz="0" w:space="0" w:color="auto"/>
            <w:bottom w:val="none" w:sz="0" w:space="0" w:color="auto"/>
            <w:right w:val="none" w:sz="0" w:space="0" w:color="auto"/>
          </w:divBdr>
        </w:div>
        <w:div w:id="1387607513">
          <w:marLeft w:val="0"/>
          <w:marRight w:val="0"/>
          <w:marTop w:val="0"/>
          <w:marBottom w:val="0"/>
          <w:divBdr>
            <w:top w:val="none" w:sz="0" w:space="0" w:color="auto"/>
            <w:left w:val="none" w:sz="0" w:space="0" w:color="auto"/>
            <w:bottom w:val="none" w:sz="0" w:space="0" w:color="auto"/>
            <w:right w:val="none" w:sz="0" w:space="0" w:color="auto"/>
          </w:divBdr>
        </w:div>
        <w:div w:id="1781535851">
          <w:marLeft w:val="0"/>
          <w:marRight w:val="0"/>
          <w:marTop w:val="0"/>
          <w:marBottom w:val="0"/>
          <w:divBdr>
            <w:top w:val="none" w:sz="0" w:space="0" w:color="auto"/>
            <w:left w:val="none" w:sz="0" w:space="0" w:color="auto"/>
            <w:bottom w:val="none" w:sz="0" w:space="0" w:color="auto"/>
            <w:right w:val="none" w:sz="0" w:space="0" w:color="auto"/>
          </w:divBdr>
        </w:div>
        <w:div w:id="1274247228">
          <w:marLeft w:val="0"/>
          <w:marRight w:val="0"/>
          <w:marTop w:val="0"/>
          <w:marBottom w:val="0"/>
          <w:divBdr>
            <w:top w:val="none" w:sz="0" w:space="0" w:color="auto"/>
            <w:left w:val="none" w:sz="0" w:space="0" w:color="auto"/>
            <w:bottom w:val="none" w:sz="0" w:space="0" w:color="auto"/>
            <w:right w:val="none" w:sz="0" w:space="0" w:color="auto"/>
          </w:divBdr>
        </w:div>
        <w:div w:id="82277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1300</Words>
  <Characters>741</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Олена Анатоліївна</dc:creator>
  <cp:keywords/>
  <dc:description/>
  <cp:lastModifiedBy>Щерблюк Ірина Володимирівна</cp:lastModifiedBy>
  <cp:revision>3</cp:revision>
  <dcterms:created xsi:type="dcterms:W3CDTF">2022-06-23T07:36:00Z</dcterms:created>
  <dcterms:modified xsi:type="dcterms:W3CDTF">2022-06-23T07:46:00Z</dcterms:modified>
</cp:coreProperties>
</file>